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CB8CB" w14:textId="77777777" w:rsidR="00892DA0" w:rsidRPr="0078772E" w:rsidRDefault="00892DA0" w:rsidP="00892DA0">
      <w:pPr>
        <w:bidi/>
        <w:spacing w:after="240"/>
        <w:jc w:val="both"/>
        <w:rPr>
          <w:rFonts w:cs="AL-Hotham"/>
          <w:sz w:val="28"/>
          <w:szCs w:val="28"/>
          <w:rtl/>
          <w:lang w:bidi="ar-QA"/>
        </w:rPr>
      </w:pPr>
    </w:p>
    <w:p w14:paraId="2866D9E5" w14:textId="77777777" w:rsidR="00892DA0" w:rsidRDefault="00892DA0" w:rsidP="00892DA0">
      <w:pPr>
        <w:pStyle w:val="NoSpacing"/>
        <w:jc w:val="center"/>
        <w:rPr>
          <w:rtl/>
          <w:lang w:bidi="ar-QA"/>
        </w:rPr>
      </w:pPr>
    </w:p>
    <w:p w14:paraId="5B0DABD0" w14:textId="77777777" w:rsidR="005F75DB" w:rsidRPr="00892DA0" w:rsidRDefault="005F75DB" w:rsidP="005F75DB">
      <w:pPr>
        <w:bidi/>
        <w:spacing w:after="240"/>
        <w:jc w:val="center"/>
        <w:rPr>
          <w:rFonts w:ascii="Arial" w:hAnsi="Arial" w:cs="AL-Mateen"/>
          <w:color w:val="000000" w:themeColor="text1"/>
          <w:sz w:val="32"/>
          <w:szCs w:val="32"/>
          <w:u w:val="single"/>
          <w:lang w:bidi="ar-QA"/>
        </w:rPr>
      </w:pPr>
    </w:p>
    <w:p w14:paraId="041E8E0F" w14:textId="77777777" w:rsidR="005F75DB" w:rsidRDefault="005F75DB" w:rsidP="005F75DB">
      <w:pPr>
        <w:bidi/>
        <w:spacing w:after="240"/>
        <w:jc w:val="center"/>
        <w:rPr>
          <w:rFonts w:ascii="Arial" w:hAnsi="Arial" w:cs="AL-Mateen"/>
          <w:color w:val="000000" w:themeColor="text1"/>
          <w:sz w:val="32"/>
          <w:szCs w:val="32"/>
          <w:u w:val="single"/>
          <w:lang w:bidi="ar-QA"/>
        </w:rPr>
      </w:pPr>
    </w:p>
    <w:p w14:paraId="557C8A59" w14:textId="59FD65CE" w:rsidR="005D7400" w:rsidRPr="005D7400" w:rsidRDefault="005D7400" w:rsidP="005D7400">
      <w:pPr>
        <w:bidi/>
        <w:jc w:val="center"/>
        <w:rPr>
          <w:b/>
          <w:bCs/>
          <w:sz w:val="28"/>
          <w:szCs w:val="28"/>
          <w:u w:val="single"/>
          <w:lang w:bidi="ar-QA"/>
        </w:rPr>
      </w:pPr>
      <w:r w:rsidRPr="005D7400">
        <w:rPr>
          <w:rFonts w:ascii="Sakkal Majalla" w:eastAsia="Times New Roman" w:hAnsi="Sakkal Majalla" w:cs="AL-Mateen" w:hint="cs"/>
          <w:b/>
          <w:bCs/>
          <w:sz w:val="32"/>
          <w:szCs w:val="32"/>
          <w:u w:val="single"/>
          <w:rtl/>
          <w:lang w:bidi="ar-QA"/>
        </w:rPr>
        <w:t>بروة العقارية تعلن عن موعد المؤتمر الهاتفي للمستثمرين</w:t>
      </w:r>
    </w:p>
    <w:p w14:paraId="25D45432" w14:textId="77777777" w:rsidR="005D7400" w:rsidRPr="005D7400" w:rsidRDefault="005D7400" w:rsidP="005D7400">
      <w:pPr>
        <w:bidi/>
        <w:spacing w:after="240"/>
        <w:jc w:val="both"/>
        <w:rPr>
          <w:rFonts w:cs="AL-Hotham" w:hint="cs"/>
          <w:sz w:val="28"/>
          <w:szCs w:val="28"/>
          <w:rtl/>
          <w:lang w:bidi="ar-QA"/>
        </w:rPr>
      </w:pPr>
    </w:p>
    <w:p w14:paraId="5DAED02A" w14:textId="77777777" w:rsidR="005D7400" w:rsidRDefault="005D7400" w:rsidP="005D7400">
      <w:pPr>
        <w:bidi/>
        <w:spacing w:after="240"/>
        <w:jc w:val="both"/>
        <w:rPr>
          <w:rFonts w:cs="AL-Hotham"/>
          <w:sz w:val="28"/>
          <w:szCs w:val="28"/>
          <w:lang w:bidi="ar-QA"/>
        </w:rPr>
      </w:pPr>
      <w:r w:rsidRPr="005D7400">
        <w:rPr>
          <w:rFonts w:cs="AL-Hotham" w:hint="cs"/>
          <w:sz w:val="28"/>
          <w:szCs w:val="28"/>
          <w:rtl/>
          <w:lang w:bidi="ar-QA"/>
        </w:rPr>
        <w:t>أعلنت شركة بروة العقارية أن الموعد المقرر للمؤتمر الهاتفي للمستثمرين للإفصاح عن البيانات المالية السنوية لعام 2024 هو يوم الخميس الموافق 13/02/</w:t>
      </w:r>
      <w:proofErr w:type="gramStart"/>
      <w:r w:rsidRPr="005D7400">
        <w:rPr>
          <w:rFonts w:cs="AL-Hotham" w:hint="cs"/>
          <w:sz w:val="28"/>
          <w:szCs w:val="28"/>
          <w:rtl/>
          <w:lang w:bidi="ar-QA"/>
        </w:rPr>
        <w:t>2025  في</w:t>
      </w:r>
      <w:proofErr w:type="gramEnd"/>
      <w:r w:rsidRPr="005D7400">
        <w:rPr>
          <w:rFonts w:cs="AL-Hotham" w:hint="cs"/>
          <w:sz w:val="28"/>
          <w:szCs w:val="28"/>
          <w:rtl/>
          <w:lang w:bidi="ar-QA"/>
        </w:rPr>
        <w:t xml:space="preserve"> تمام الساعة 1.00 ظهراً .</w:t>
      </w:r>
    </w:p>
    <w:p w14:paraId="7CE9F0DB" w14:textId="77777777" w:rsidR="005D7400" w:rsidRDefault="005D7400" w:rsidP="005D7400">
      <w:pPr>
        <w:bidi/>
        <w:spacing w:after="240"/>
        <w:jc w:val="both"/>
        <w:rPr>
          <w:rFonts w:cs="AL-Hotham"/>
          <w:sz w:val="28"/>
          <w:szCs w:val="28"/>
          <w:lang w:bidi="ar-QA"/>
        </w:rPr>
      </w:pPr>
    </w:p>
    <w:p w14:paraId="1E4B6EB3" w14:textId="77777777" w:rsidR="005D7400" w:rsidRDefault="005D7400" w:rsidP="005D7400">
      <w:pPr>
        <w:bidi/>
        <w:spacing w:after="240"/>
        <w:jc w:val="both"/>
        <w:rPr>
          <w:rFonts w:cs="AL-Hotham"/>
          <w:sz w:val="28"/>
          <w:szCs w:val="28"/>
          <w:lang w:bidi="ar-QA"/>
        </w:rPr>
      </w:pPr>
    </w:p>
    <w:p w14:paraId="64E5AEF8" w14:textId="77777777" w:rsidR="005D7400" w:rsidRDefault="005D7400" w:rsidP="005D7400">
      <w:pPr>
        <w:bidi/>
        <w:spacing w:after="240"/>
        <w:jc w:val="both"/>
        <w:rPr>
          <w:rFonts w:cs="AL-Hotham"/>
          <w:sz w:val="28"/>
          <w:szCs w:val="28"/>
          <w:lang w:bidi="ar-QA"/>
        </w:rPr>
      </w:pPr>
    </w:p>
    <w:p w14:paraId="072B99E2" w14:textId="77777777" w:rsidR="005D7400" w:rsidRPr="005D7400" w:rsidRDefault="005D7400" w:rsidP="005D7400">
      <w:pPr>
        <w:bidi/>
        <w:spacing w:after="240"/>
        <w:jc w:val="both"/>
        <w:rPr>
          <w:rFonts w:cs="AL-Hotham" w:hint="cs"/>
          <w:sz w:val="28"/>
          <w:szCs w:val="28"/>
          <w:rtl/>
          <w:lang w:bidi="ar-QA"/>
        </w:rPr>
      </w:pPr>
    </w:p>
    <w:p w14:paraId="1674B879" w14:textId="77777777" w:rsidR="005D7400" w:rsidRPr="005D7400" w:rsidRDefault="005D7400" w:rsidP="005D7400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5D7400">
        <w:rPr>
          <w:b/>
          <w:bCs/>
          <w:sz w:val="28"/>
          <w:szCs w:val="28"/>
          <w:u w:val="single"/>
        </w:rPr>
        <w:t>BARWA</w:t>
      </w:r>
      <w:r w:rsidRPr="005D7400">
        <w:rPr>
          <w:b/>
          <w:bCs/>
          <w:sz w:val="28"/>
          <w:szCs w:val="28"/>
          <w:u w:val="single"/>
          <w:rtl/>
        </w:rPr>
        <w:t xml:space="preserve"> </w:t>
      </w:r>
      <w:r w:rsidRPr="005D7400">
        <w:rPr>
          <w:b/>
          <w:bCs/>
          <w:sz w:val="28"/>
          <w:szCs w:val="28"/>
          <w:u w:val="single"/>
        </w:rPr>
        <w:t xml:space="preserve">Real Estate announces the date of investor relation conference call </w:t>
      </w:r>
    </w:p>
    <w:p w14:paraId="16D5ABF0" w14:textId="77777777" w:rsidR="005D7400" w:rsidRPr="005D7400" w:rsidRDefault="005D7400" w:rsidP="005D7400">
      <w:pPr>
        <w:jc w:val="both"/>
        <w:rPr>
          <w:b/>
          <w:bCs/>
          <w:sz w:val="28"/>
          <w:szCs w:val="28"/>
          <w:u w:val="single"/>
          <w:lang w:bidi="ar-QA"/>
        </w:rPr>
      </w:pPr>
    </w:p>
    <w:p w14:paraId="1E31CF96" w14:textId="77777777" w:rsidR="005D7400" w:rsidRPr="005D7400" w:rsidRDefault="005D7400" w:rsidP="005D7400">
      <w:pPr>
        <w:jc w:val="both"/>
        <w:rPr>
          <w:sz w:val="28"/>
          <w:szCs w:val="28"/>
          <w:lang w:bidi="ar-QA"/>
        </w:rPr>
      </w:pPr>
      <w:r w:rsidRPr="005D7400">
        <w:rPr>
          <w:sz w:val="28"/>
          <w:szCs w:val="28"/>
          <w:lang w:bidi="ar-QA"/>
        </w:rPr>
        <w:t xml:space="preserve">BARWA Real Estate has announced that the investor relation conference call will be held on Thursday </w:t>
      </w:r>
      <w:r w:rsidRPr="005D7400">
        <w:rPr>
          <w:rFonts w:hint="cs"/>
          <w:sz w:val="28"/>
          <w:szCs w:val="28"/>
          <w:rtl/>
          <w:lang w:bidi="ar-QA"/>
        </w:rPr>
        <w:t>13</w:t>
      </w:r>
      <w:r w:rsidRPr="005D7400">
        <w:rPr>
          <w:sz w:val="28"/>
          <w:szCs w:val="28"/>
          <w:lang w:bidi="ar-QA"/>
        </w:rPr>
        <w:t>/02/</w:t>
      </w:r>
      <w:r w:rsidRPr="005D7400">
        <w:rPr>
          <w:rFonts w:hint="cs"/>
          <w:sz w:val="28"/>
          <w:szCs w:val="28"/>
          <w:rtl/>
          <w:lang w:bidi="ar-QA"/>
        </w:rPr>
        <w:t>2025</w:t>
      </w:r>
      <w:r w:rsidRPr="005D7400">
        <w:rPr>
          <w:sz w:val="28"/>
          <w:szCs w:val="28"/>
          <w:rtl/>
          <w:lang w:bidi="ar-QA"/>
        </w:rPr>
        <w:t xml:space="preserve"> </w:t>
      </w:r>
      <w:r w:rsidRPr="005D7400">
        <w:rPr>
          <w:sz w:val="28"/>
          <w:szCs w:val="28"/>
          <w:lang w:bidi="ar-QA"/>
        </w:rPr>
        <w:t xml:space="preserve">at </w:t>
      </w:r>
      <w:r w:rsidRPr="005D7400">
        <w:rPr>
          <w:rFonts w:hint="cs"/>
          <w:sz w:val="28"/>
          <w:szCs w:val="28"/>
          <w:rtl/>
          <w:lang w:bidi="ar-QA"/>
        </w:rPr>
        <w:t>1.00</w:t>
      </w:r>
      <w:r w:rsidRPr="005D7400">
        <w:rPr>
          <w:sz w:val="28"/>
          <w:szCs w:val="28"/>
          <w:rtl/>
          <w:lang w:bidi="ar-QA"/>
        </w:rPr>
        <w:t xml:space="preserve"> </w:t>
      </w:r>
      <w:r w:rsidRPr="005D7400">
        <w:rPr>
          <w:sz w:val="28"/>
          <w:szCs w:val="28"/>
          <w:lang w:bidi="ar-QA"/>
        </w:rPr>
        <w:t xml:space="preserve">pm to disclose the financial for the financial year </w:t>
      </w:r>
      <w:r w:rsidRPr="005D7400">
        <w:rPr>
          <w:rFonts w:hint="cs"/>
          <w:sz w:val="28"/>
          <w:szCs w:val="28"/>
          <w:rtl/>
          <w:lang w:bidi="ar-QA"/>
        </w:rPr>
        <w:t>2024</w:t>
      </w:r>
      <w:r w:rsidRPr="005D7400">
        <w:rPr>
          <w:sz w:val="28"/>
          <w:szCs w:val="28"/>
          <w:lang w:bidi="ar-QA"/>
        </w:rPr>
        <w:t>.</w:t>
      </w:r>
    </w:p>
    <w:p w14:paraId="448D4AB2" w14:textId="77777777" w:rsidR="005F75DB" w:rsidRDefault="005F75DB" w:rsidP="005F75DB">
      <w:pPr>
        <w:jc w:val="both"/>
        <w:rPr>
          <w:sz w:val="28"/>
          <w:szCs w:val="28"/>
          <w:lang w:bidi="ar-QA"/>
        </w:rPr>
      </w:pPr>
    </w:p>
    <w:p w14:paraId="0F2874A6" w14:textId="77777777" w:rsidR="005D7400" w:rsidRDefault="005D7400" w:rsidP="005F75DB">
      <w:pPr>
        <w:jc w:val="both"/>
        <w:rPr>
          <w:sz w:val="28"/>
          <w:szCs w:val="28"/>
          <w:lang w:bidi="ar-QA"/>
        </w:rPr>
      </w:pPr>
    </w:p>
    <w:p w14:paraId="5FB07B4C" w14:textId="77777777" w:rsidR="005D7400" w:rsidRDefault="005D7400" w:rsidP="005F75DB">
      <w:pPr>
        <w:jc w:val="both"/>
        <w:rPr>
          <w:sz w:val="28"/>
          <w:szCs w:val="28"/>
          <w:lang w:bidi="ar-QA"/>
        </w:rPr>
      </w:pPr>
    </w:p>
    <w:p w14:paraId="3DC9E468" w14:textId="77777777" w:rsidR="005D7400" w:rsidRDefault="005D7400" w:rsidP="005F75DB">
      <w:pPr>
        <w:jc w:val="both"/>
        <w:rPr>
          <w:sz w:val="28"/>
          <w:szCs w:val="28"/>
          <w:lang w:bidi="ar-QA"/>
        </w:rPr>
      </w:pPr>
    </w:p>
    <w:p w14:paraId="58A2E9C1" w14:textId="77777777" w:rsidR="005D7400" w:rsidRDefault="005D7400" w:rsidP="005F75DB">
      <w:pPr>
        <w:jc w:val="both"/>
        <w:rPr>
          <w:sz w:val="28"/>
          <w:szCs w:val="28"/>
          <w:lang w:bidi="ar-QA"/>
        </w:rPr>
      </w:pPr>
    </w:p>
    <w:p w14:paraId="61D780D2" w14:textId="77777777" w:rsidR="005D7400" w:rsidRDefault="005D7400" w:rsidP="005F75DB">
      <w:pPr>
        <w:jc w:val="both"/>
        <w:rPr>
          <w:sz w:val="28"/>
          <w:szCs w:val="28"/>
          <w:lang w:bidi="ar-QA"/>
        </w:rPr>
      </w:pPr>
    </w:p>
    <w:p w14:paraId="7A8F47B5" w14:textId="77777777" w:rsidR="005D7400" w:rsidRDefault="005D7400" w:rsidP="005F75DB">
      <w:pPr>
        <w:jc w:val="both"/>
        <w:rPr>
          <w:sz w:val="28"/>
          <w:szCs w:val="28"/>
          <w:lang w:bidi="ar-QA"/>
        </w:rPr>
      </w:pPr>
    </w:p>
    <w:p w14:paraId="7B6482F1" w14:textId="77777777" w:rsidR="005D7400" w:rsidRDefault="005D7400" w:rsidP="005F75DB">
      <w:pPr>
        <w:jc w:val="both"/>
        <w:rPr>
          <w:sz w:val="28"/>
          <w:szCs w:val="28"/>
          <w:lang w:bidi="ar-QA"/>
        </w:rPr>
      </w:pPr>
    </w:p>
    <w:p w14:paraId="592AE4C2" w14:textId="77777777" w:rsidR="005D7400" w:rsidRDefault="005D7400" w:rsidP="005F75DB">
      <w:pPr>
        <w:jc w:val="both"/>
        <w:rPr>
          <w:sz w:val="28"/>
          <w:szCs w:val="28"/>
          <w:lang w:bidi="ar-QA"/>
        </w:rPr>
      </w:pPr>
    </w:p>
    <w:p w14:paraId="7BAA519A" w14:textId="77777777" w:rsidR="005D7400" w:rsidRPr="002875AA" w:rsidRDefault="005D7400" w:rsidP="005F75DB">
      <w:pPr>
        <w:jc w:val="both"/>
        <w:rPr>
          <w:sz w:val="28"/>
          <w:szCs w:val="28"/>
          <w:lang w:bidi="ar-QA"/>
        </w:rPr>
      </w:pPr>
    </w:p>
    <w:sectPr w:rsidR="005D7400" w:rsidRPr="002875AA" w:rsidSect="00C0184F">
      <w:headerReference w:type="default" r:id="rId11"/>
      <w:footerReference w:type="default" r:id="rId12"/>
      <w:pgSz w:w="12240" w:h="15840"/>
      <w:pgMar w:top="1440" w:right="1440" w:bottom="1440" w:left="1440" w:header="270" w:footer="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A65B6" w14:textId="77777777" w:rsidR="00190CF7" w:rsidRDefault="00190CF7" w:rsidP="00A0742A">
      <w:r>
        <w:separator/>
      </w:r>
    </w:p>
  </w:endnote>
  <w:endnote w:type="continuationSeparator" w:id="0">
    <w:p w14:paraId="6BD5ABDF" w14:textId="77777777" w:rsidR="00190CF7" w:rsidRDefault="00190CF7" w:rsidP="00A0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70F82" w14:textId="77777777" w:rsidR="0050426B" w:rsidRDefault="0050426B" w:rsidP="00A0742A">
    <w:pPr>
      <w:pStyle w:val="Footer"/>
    </w:pPr>
    <w:r>
      <w:rPr>
        <w:noProof/>
      </w:rPr>
      <w:drawing>
        <wp:inline distT="0" distB="0" distL="0" distR="0" wp14:anchorId="21981B21" wp14:editId="63558E3D">
          <wp:extent cx="7733637" cy="911195"/>
          <wp:effectExtent l="0" t="0" r="0" b="0"/>
          <wp:docPr id="2" name="Picture 2" descr="BARWA:| BARWA® Real Estate |:BRAND:stationery:LetterHead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WA:| BARWA® Real Estate |:BRAND:stationery:LetterHead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37" cy="91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1B049" w14:textId="77777777" w:rsidR="00190CF7" w:rsidRDefault="00190CF7" w:rsidP="00A0742A">
      <w:r>
        <w:separator/>
      </w:r>
    </w:p>
  </w:footnote>
  <w:footnote w:type="continuationSeparator" w:id="0">
    <w:p w14:paraId="770540F0" w14:textId="77777777" w:rsidR="00190CF7" w:rsidRDefault="00190CF7" w:rsidP="00A0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00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0"/>
    </w:tblGrid>
    <w:tr w:rsidR="00B969AD" w14:paraId="41DB6556" w14:textId="77777777" w:rsidTr="006747D4">
      <w:trPr>
        <w:trHeight w:val="1422"/>
      </w:trPr>
      <w:tc>
        <w:tcPr>
          <w:tcW w:w="9900" w:type="dxa"/>
        </w:tcPr>
        <w:p w14:paraId="10E0B62C" w14:textId="06F44E06" w:rsidR="00B969AD" w:rsidRDefault="00B969AD" w:rsidP="006747D4">
          <w:pPr>
            <w:bidi/>
            <w:spacing w:before="100" w:beforeAutospacing="1"/>
            <w:jc w:val="center"/>
            <w:rPr>
              <w:b/>
              <w:bCs/>
              <w:color w:val="FF0000"/>
            </w:rPr>
          </w:pPr>
          <w:r>
            <w:rPr>
              <w:noProof/>
            </w:rPr>
            <w:drawing>
              <wp:inline distT="0" distB="0" distL="0" distR="0" wp14:anchorId="6561ECA8" wp14:editId="78C0D6DF">
                <wp:extent cx="2093595" cy="1000125"/>
                <wp:effectExtent l="0" t="0" r="0" b="0"/>
                <wp:docPr id="1" name="Picture 1" descr="BARWA:| BARWA® Real Estate |:BRAND:stationery:LetterHead:HeadedLett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RWA:| BARWA® Real Estate |:BRAND:stationery:LetterHead:HeadedLett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59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996CA7" w14:textId="77777777" w:rsidR="00DF689D" w:rsidRDefault="00DF689D" w:rsidP="006747D4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5492E"/>
    <w:multiLevelType w:val="hybridMultilevel"/>
    <w:tmpl w:val="7A82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5442"/>
    <w:multiLevelType w:val="hybridMultilevel"/>
    <w:tmpl w:val="6792A584"/>
    <w:lvl w:ilvl="0" w:tplc="215C3042">
      <w:start w:val="1"/>
      <w:numFmt w:val="decimal"/>
      <w:lvlText w:val="%1 ـــ"/>
      <w:lvlJc w:val="left"/>
      <w:pPr>
        <w:tabs>
          <w:tab w:val="num" w:pos="1358"/>
        </w:tabs>
        <w:ind w:left="1358" w:hanging="360"/>
      </w:pPr>
      <w:rPr>
        <w:rFonts w:cs="AL-Mohanad" w:hint="cs"/>
        <w:bCs w:val="0"/>
        <w:iCs w:val="0"/>
        <w:caps w:val="0"/>
        <w:vanish w:val="0"/>
        <w:szCs w:val="20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B00AD"/>
    <w:multiLevelType w:val="hybridMultilevel"/>
    <w:tmpl w:val="5A6E9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7136"/>
    <w:multiLevelType w:val="hybridMultilevel"/>
    <w:tmpl w:val="8FB6D7D8"/>
    <w:lvl w:ilvl="0" w:tplc="CA1A0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15F"/>
    <w:multiLevelType w:val="hybridMultilevel"/>
    <w:tmpl w:val="20B8AA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7D29F2"/>
    <w:multiLevelType w:val="hybridMultilevel"/>
    <w:tmpl w:val="F552CD18"/>
    <w:lvl w:ilvl="0" w:tplc="1B4EF0A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3C32FC8"/>
    <w:multiLevelType w:val="hybridMultilevel"/>
    <w:tmpl w:val="B3EC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2B83"/>
    <w:multiLevelType w:val="hybridMultilevel"/>
    <w:tmpl w:val="A218FF86"/>
    <w:lvl w:ilvl="0" w:tplc="932A303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91F6B"/>
    <w:multiLevelType w:val="hybridMultilevel"/>
    <w:tmpl w:val="E2A2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5B9"/>
    <w:multiLevelType w:val="hybridMultilevel"/>
    <w:tmpl w:val="525E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64DB8"/>
    <w:multiLevelType w:val="hybridMultilevel"/>
    <w:tmpl w:val="BAE0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A1DF1"/>
    <w:multiLevelType w:val="hybridMultilevel"/>
    <w:tmpl w:val="478E6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28C"/>
    <w:multiLevelType w:val="hybridMultilevel"/>
    <w:tmpl w:val="75B8A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A63BB"/>
    <w:multiLevelType w:val="hybridMultilevel"/>
    <w:tmpl w:val="2D1E2220"/>
    <w:lvl w:ilvl="0" w:tplc="7A22C7F2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93D5CD5"/>
    <w:multiLevelType w:val="hybridMultilevel"/>
    <w:tmpl w:val="2876C4B2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4EB77D52"/>
    <w:multiLevelType w:val="hybridMultilevel"/>
    <w:tmpl w:val="2BC2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9169D"/>
    <w:multiLevelType w:val="hybridMultilevel"/>
    <w:tmpl w:val="535E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E68B1"/>
    <w:multiLevelType w:val="hybridMultilevel"/>
    <w:tmpl w:val="502AE67A"/>
    <w:lvl w:ilvl="0" w:tplc="690C6D6E">
      <w:start w:val="1"/>
      <w:numFmt w:val="decimal"/>
      <w:lvlText w:val="%1-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43EDF"/>
    <w:multiLevelType w:val="hybridMultilevel"/>
    <w:tmpl w:val="67F6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27A4E"/>
    <w:multiLevelType w:val="hybridMultilevel"/>
    <w:tmpl w:val="AFF86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21953"/>
    <w:multiLevelType w:val="hybridMultilevel"/>
    <w:tmpl w:val="2D1E2220"/>
    <w:lvl w:ilvl="0" w:tplc="7A22C7F2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4803217"/>
    <w:multiLevelType w:val="hybridMultilevel"/>
    <w:tmpl w:val="3094FB8C"/>
    <w:lvl w:ilvl="0" w:tplc="B9A0D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C4A0A"/>
    <w:multiLevelType w:val="hybridMultilevel"/>
    <w:tmpl w:val="7A3EF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5165"/>
    <w:multiLevelType w:val="hybridMultilevel"/>
    <w:tmpl w:val="C13EF1E6"/>
    <w:lvl w:ilvl="0" w:tplc="662CFD5E">
      <w:numFmt w:val="bullet"/>
      <w:lvlText w:val=""/>
      <w:lvlJc w:val="left"/>
      <w:pPr>
        <w:ind w:left="720" w:hanging="360"/>
      </w:pPr>
      <w:rPr>
        <w:rFonts w:ascii="Symbol" w:eastAsiaTheme="minorHAnsi" w:hAnsi="Symbol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527694">
    <w:abstractNumId w:val="4"/>
  </w:num>
  <w:num w:numId="2" w16cid:durableId="574700805">
    <w:abstractNumId w:val="22"/>
  </w:num>
  <w:num w:numId="3" w16cid:durableId="77215905">
    <w:abstractNumId w:val="0"/>
  </w:num>
  <w:num w:numId="4" w16cid:durableId="508066153">
    <w:abstractNumId w:val="10"/>
  </w:num>
  <w:num w:numId="5" w16cid:durableId="1964968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586938">
    <w:abstractNumId w:val="5"/>
  </w:num>
  <w:num w:numId="7" w16cid:durableId="1962303557">
    <w:abstractNumId w:val="1"/>
  </w:num>
  <w:num w:numId="8" w16cid:durableId="1503012501">
    <w:abstractNumId w:val="19"/>
  </w:num>
  <w:num w:numId="9" w16cid:durableId="1644044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777449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2403562">
    <w:abstractNumId w:val="7"/>
  </w:num>
  <w:num w:numId="12" w16cid:durableId="1183471777">
    <w:abstractNumId w:val="23"/>
  </w:num>
  <w:num w:numId="13" w16cid:durableId="1951543393">
    <w:abstractNumId w:val="6"/>
  </w:num>
  <w:num w:numId="14" w16cid:durableId="1281493727">
    <w:abstractNumId w:val="13"/>
  </w:num>
  <w:num w:numId="15" w16cid:durableId="1406293256">
    <w:abstractNumId w:val="11"/>
  </w:num>
  <w:num w:numId="16" w16cid:durableId="1076824285">
    <w:abstractNumId w:val="14"/>
  </w:num>
  <w:num w:numId="17" w16cid:durableId="1428693405">
    <w:abstractNumId w:val="9"/>
  </w:num>
  <w:num w:numId="18" w16cid:durableId="192311385">
    <w:abstractNumId w:val="17"/>
  </w:num>
  <w:num w:numId="19" w16cid:durableId="1956131262">
    <w:abstractNumId w:val="20"/>
  </w:num>
  <w:num w:numId="20" w16cid:durableId="1091855028">
    <w:abstractNumId w:val="21"/>
  </w:num>
  <w:num w:numId="21" w16cid:durableId="1353920537">
    <w:abstractNumId w:val="12"/>
  </w:num>
  <w:num w:numId="22" w16cid:durableId="1878275872">
    <w:abstractNumId w:val="8"/>
  </w:num>
  <w:num w:numId="23" w16cid:durableId="1314990684">
    <w:abstractNumId w:val="16"/>
  </w:num>
  <w:num w:numId="24" w16cid:durableId="3576590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45702103">
    <w:abstractNumId w:val="3"/>
  </w:num>
  <w:num w:numId="26" w16cid:durableId="435754695">
    <w:abstractNumId w:val="15"/>
  </w:num>
  <w:num w:numId="27" w16cid:durableId="1602057971">
    <w:abstractNumId w:val="2"/>
  </w:num>
  <w:num w:numId="28" w16cid:durableId="14460763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BE"/>
    <w:rsid w:val="0000535E"/>
    <w:rsid w:val="000138E8"/>
    <w:rsid w:val="00024E0F"/>
    <w:rsid w:val="00040319"/>
    <w:rsid w:val="00041F28"/>
    <w:rsid w:val="00050E42"/>
    <w:rsid w:val="00052CC0"/>
    <w:rsid w:val="000636A8"/>
    <w:rsid w:val="00064847"/>
    <w:rsid w:val="00065E8E"/>
    <w:rsid w:val="00065F80"/>
    <w:rsid w:val="0007305F"/>
    <w:rsid w:val="00074430"/>
    <w:rsid w:val="00085775"/>
    <w:rsid w:val="00090188"/>
    <w:rsid w:val="000B3C27"/>
    <w:rsid w:val="000C1737"/>
    <w:rsid w:val="000C28AE"/>
    <w:rsid w:val="000C2A50"/>
    <w:rsid w:val="000D54C8"/>
    <w:rsid w:val="000F002A"/>
    <w:rsid w:val="000F1616"/>
    <w:rsid w:val="000F1D97"/>
    <w:rsid w:val="000F5A48"/>
    <w:rsid w:val="0011791A"/>
    <w:rsid w:val="00117CF5"/>
    <w:rsid w:val="00117D66"/>
    <w:rsid w:val="001277A0"/>
    <w:rsid w:val="0013603B"/>
    <w:rsid w:val="001375CF"/>
    <w:rsid w:val="0014186C"/>
    <w:rsid w:val="00151843"/>
    <w:rsid w:val="00154376"/>
    <w:rsid w:val="00156468"/>
    <w:rsid w:val="00162C5B"/>
    <w:rsid w:val="001650BA"/>
    <w:rsid w:val="00173614"/>
    <w:rsid w:val="0017381E"/>
    <w:rsid w:val="00174192"/>
    <w:rsid w:val="00183008"/>
    <w:rsid w:val="001854EF"/>
    <w:rsid w:val="00190CF7"/>
    <w:rsid w:val="00195345"/>
    <w:rsid w:val="00195BCF"/>
    <w:rsid w:val="00197AA2"/>
    <w:rsid w:val="001A702E"/>
    <w:rsid w:val="001B1834"/>
    <w:rsid w:val="001B273A"/>
    <w:rsid w:val="001C326A"/>
    <w:rsid w:val="001C5A5D"/>
    <w:rsid w:val="001C7012"/>
    <w:rsid w:val="001C7CC2"/>
    <w:rsid w:val="001D4C0B"/>
    <w:rsid w:val="001D5787"/>
    <w:rsid w:val="001E24BE"/>
    <w:rsid w:val="001E7581"/>
    <w:rsid w:val="001F0EAE"/>
    <w:rsid w:val="001F41CA"/>
    <w:rsid w:val="001F68AE"/>
    <w:rsid w:val="001F7D2B"/>
    <w:rsid w:val="00204F6F"/>
    <w:rsid w:val="002061BE"/>
    <w:rsid w:val="00212837"/>
    <w:rsid w:val="002207E9"/>
    <w:rsid w:val="00247265"/>
    <w:rsid w:val="00247BF9"/>
    <w:rsid w:val="00254E02"/>
    <w:rsid w:val="002565BE"/>
    <w:rsid w:val="002602E3"/>
    <w:rsid w:val="00261224"/>
    <w:rsid w:val="00262F5C"/>
    <w:rsid w:val="00280CF4"/>
    <w:rsid w:val="0028422C"/>
    <w:rsid w:val="00294A04"/>
    <w:rsid w:val="0029607B"/>
    <w:rsid w:val="00296ABE"/>
    <w:rsid w:val="002B1858"/>
    <w:rsid w:val="002B373F"/>
    <w:rsid w:val="002B6C4C"/>
    <w:rsid w:val="002C1352"/>
    <w:rsid w:val="002D3A5A"/>
    <w:rsid w:val="002D78DE"/>
    <w:rsid w:val="002E1BC2"/>
    <w:rsid w:val="002E255B"/>
    <w:rsid w:val="002E5564"/>
    <w:rsid w:val="0030157A"/>
    <w:rsid w:val="003101C3"/>
    <w:rsid w:val="003129D3"/>
    <w:rsid w:val="00325527"/>
    <w:rsid w:val="003361EE"/>
    <w:rsid w:val="0036035E"/>
    <w:rsid w:val="003626F7"/>
    <w:rsid w:val="003645BE"/>
    <w:rsid w:val="00372A0C"/>
    <w:rsid w:val="0037382E"/>
    <w:rsid w:val="00376525"/>
    <w:rsid w:val="00382D24"/>
    <w:rsid w:val="00387920"/>
    <w:rsid w:val="003A238B"/>
    <w:rsid w:val="003B2133"/>
    <w:rsid w:val="003B29E9"/>
    <w:rsid w:val="003B2F75"/>
    <w:rsid w:val="003B5282"/>
    <w:rsid w:val="003B5919"/>
    <w:rsid w:val="003B5ADE"/>
    <w:rsid w:val="003C1E2F"/>
    <w:rsid w:val="003C3BA3"/>
    <w:rsid w:val="003C5D44"/>
    <w:rsid w:val="003C63F5"/>
    <w:rsid w:val="003D6EB7"/>
    <w:rsid w:val="003E63F0"/>
    <w:rsid w:val="003F284D"/>
    <w:rsid w:val="003F30E7"/>
    <w:rsid w:val="003F440B"/>
    <w:rsid w:val="003F490A"/>
    <w:rsid w:val="00401016"/>
    <w:rsid w:val="00410673"/>
    <w:rsid w:val="00411266"/>
    <w:rsid w:val="004169BA"/>
    <w:rsid w:val="00416EEB"/>
    <w:rsid w:val="00416F79"/>
    <w:rsid w:val="00416FCE"/>
    <w:rsid w:val="0042091E"/>
    <w:rsid w:val="00421D99"/>
    <w:rsid w:val="00427786"/>
    <w:rsid w:val="004347B8"/>
    <w:rsid w:val="0043486C"/>
    <w:rsid w:val="0044089C"/>
    <w:rsid w:val="004474D9"/>
    <w:rsid w:val="00461255"/>
    <w:rsid w:val="00466D38"/>
    <w:rsid w:val="00472CCE"/>
    <w:rsid w:val="00472F8E"/>
    <w:rsid w:val="00477E35"/>
    <w:rsid w:val="004A1F2B"/>
    <w:rsid w:val="004A3068"/>
    <w:rsid w:val="004A45A0"/>
    <w:rsid w:val="004B2C24"/>
    <w:rsid w:val="004C31E0"/>
    <w:rsid w:val="004C79B3"/>
    <w:rsid w:val="004D0F8B"/>
    <w:rsid w:val="004D3D2F"/>
    <w:rsid w:val="004D5049"/>
    <w:rsid w:val="004E3D05"/>
    <w:rsid w:val="004E4622"/>
    <w:rsid w:val="004F40A1"/>
    <w:rsid w:val="004F43FE"/>
    <w:rsid w:val="004F544F"/>
    <w:rsid w:val="0050426B"/>
    <w:rsid w:val="005044FE"/>
    <w:rsid w:val="0051128F"/>
    <w:rsid w:val="005139CD"/>
    <w:rsid w:val="00514B8B"/>
    <w:rsid w:val="00516195"/>
    <w:rsid w:val="00524DA0"/>
    <w:rsid w:val="005255B3"/>
    <w:rsid w:val="0052594E"/>
    <w:rsid w:val="00541469"/>
    <w:rsid w:val="00554E42"/>
    <w:rsid w:val="0055598F"/>
    <w:rsid w:val="00562085"/>
    <w:rsid w:val="00563258"/>
    <w:rsid w:val="005715B1"/>
    <w:rsid w:val="00572588"/>
    <w:rsid w:val="00583A05"/>
    <w:rsid w:val="00584B6D"/>
    <w:rsid w:val="00591D78"/>
    <w:rsid w:val="00595EDC"/>
    <w:rsid w:val="005976E5"/>
    <w:rsid w:val="005A0199"/>
    <w:rsid w:val="005A2084"/>
    <w:rsid w:val="005A2175"/>
    <w:rsid w:val="005B069A"/>
    <w:rsid w:val="005B20D9"/>
    <w:rsid w:val="005B6F27"/>
    <w:rsid w:val="005C07F2"/>
    <w:rsid w:val="005D1522"/>
    <w:rsid w:val="005D35F8"/>
    <w:rsid w:val="005D3A12"/>
    <w:rsid w:val="005D4169"/>
    <w:rsid w:val="005D53BE"/>
    <w:rsid w:val="005D7400"/>
    <w:rsid w:val="005F75DB"/>
    <w:rsid w:val="00600C59"/>
    <w:rsid w:val="0061104F"/>
    <w:rsid w:val="006114CA"/>
    <w:rsid w:val="00616083"/>
    <w:rsid w:val="00625840"/>
    <w:rsid w:val="00641454"/>
    <w:rsid w:val="006577B6"/>
    <w:rsid w:val="0065792A"/>
    <w:rsid w:val="0066453A"/>
    <w:rsid w:val="00670A05"/>
    <w:rsid w:val="006747D4"/>
    <w:rsid w:val="00675CC6"/>
    <w:rsid w:val="00685189"/>
    <w:rsid w:val="006A56A4"/>
    <w:rsid w:val="006B3407"/>
    <w:rsid w:val="006B713E"/>
    <w:rsid w:val="006B7C5E"/>
    <w:rsid w:val="006C0885"/>
    <w:rsid w:val="006C0F01"/>
    <w:rsid w:val="006C11F8"/>
    <w:rsid w:val="006C3C90"/>
    <w:rsid w:val="006C5B42"/>
    <w:rsid w:val="006C5F05"/>
    <w:rsid w:val="006D235A"/>
    <w:rsid w:val="006D3271"/>
    <w:rsid w:val="006D6C7F"/>
    <w:rsid w:val="006E499F"/>
    <w:rsid w:val="006F2AE1"/>
    <w:rsid w:val="00702646"/>
    <w:rsid w:val="00703C46"/>
    <w:rsid w:val="00726EB2"/>
    <w:rsid w:val="0073310D"/>
    <w:rsid w:val="00757246"/>
    <w:rsid w:val="0075739A"/>
    <w:rsid w:val="00766724"/>
    <w:rsid w:val="007755B7"/>
    <w:rsid w:val="007765FB"/>
    <w:rsid w:val="00777B43"/>
    <w:rsid w:val="0078494F"/>
    <w:rsid w:val="0078772E"/>
    <w:rsid w:val="007948C9"/>
    <w:rsid w:val="007A3877"/>
    <w:rsid w:val="007A3E40"/>
    <w:rsid w:val="007A59C7"/>
    <w:rsid w:val="007D2C65"/>
    <w:rsid w:val="007D69B2"/>
    <w:rsid w:val="007E0596"/>
    <w:rsid w:val="007F00A4"/>
    <w:rsid w:val="007F3C60"/>
    <w:rsid w:val="007F6E22"/>
    <w:rsid w:val="00801EEC"/>
    <w:rsid w:val="00810679"/>
    <w:rsid w:val="0081318C"/>
    <w:rsid w:val="0082147F"/>
    <w:rsid w:val="00832BA0"/>
    <w:rsid w:val="00835A9D"/>
    <w:rsid w:val="0086304C"/>
    <w:rsid w:val="0086491C"/>
    <w:rsid w:val="0086578F"/>
    <w:rsid w:val="008664A3"/>
    <w:rsid w:val="00872B0D"/>
    <w:rsid w:val="00881E70"/>
    <w:rsid w:val="00892DA0"/>
    <w:rsid w:val="00894913"/>
    <w:rsid w:val="00895042"/>
    <w:rsid w:val="008C1970"/>
    <w:rsid w:val="008F071F"/>
    <w:rsid w:val="008F1996"/>
    <w:rsid w:val="008F4C9A"/>
    <w:rsid w:val="008F5212"/>
    <w:rsid w:val="00913FD9"/>
    <w:rsid w:val="009157CF"/>
    <w:rsid w:val="00916033"/>
    <w:rsid w:val="00921CDB"/>
    <w:rsid w:val="0092309B"/>
    <w:rsid w:val="00926BD6"/>
    <w:rsid w:val="009306B2"/>
    <w:rsid w:val="00932111"/>
    <w:rsid w:val="0094636A"/>
    <w:rsid w:val="0095487E"/>
    <w:rsid w:val="009557D3"/>
    <w:rsid w:val="009623E0"/>
    <w:rsid w:val="00962FED"/>
    <w:rsid w:val="00963BCA"/>
    <w:rsid w:val="00971E9C"/>
    <w:rsid w:val="00972A6A"/>
    <w:rsid w:val="00976DA1"/>
    <w:rsid w:val="00991268"/>
    <w:rsid w:val="00991812"/>
    <w:rsid w:val="0099395D"/>
    <w:rsid w:val="00993BF7"/>
    <w:rsid w:val="009950BF"/>
    <w:rsid w:val="00996FBB"/>
    <w:rsid w:val="009971E0"/>
    <w:rsid w:val="009A25CD"/>
    <w:rsid w:val="009B0567"/>
    <w:rsid w:val="009B1E51"/>
    <w:rsid w:val="009B7211"/>
    <w:rsid w:val="009C1536"/>
    <w:rsid w:val="009C3077"/>
    <w:rsid w:val="009D49BB"/>
    <w:rsid w:val="009D74D6"/>
    <w:rsid w:val="009F2F77"/>
    <w:rsid w:val="009F3A74"/>
    <w:rsid w:val="00A0742A"/>
    <w:rsid w:val="00A11C5D"/>
    <w:rsid w:val="00A2433D"/>
    <w:rsid w:val="00A25D8B"/>
    <w:rsid w:val="00A306C3"/>
    <w:rsid w:val="00A3395B"/>
    <w:rsid w:val="00A37BEA"/>
    <w:rsid w:val="00A42D6C"/>
    <w:rsid w:val="00A519E2"/>
    <w:rsid w:val="00A52D7F"/>
    <w:rsid w:val="00A55B06"/>
    <w:rsid w:val="00A5759B"/>
    <w:rsid w:val="00A64906"/>
    <w:rsid w:val="00A71B28"/>
    <w:rsid w:val="00A918F6"/>
    <w:rsid w:val="00A93253"/>
    <w:rsid w:val="00AA58B3"/>
    <w:rsid w:val="00AB0FDE"/>
    <w:rsid w:val="00AB2568"/>
    <w:rsid w:val="00AB4522"/>
    <w:rsid w:val="00AB712B"/>
    <w:rsid w:val="00AC02D2"/>
    <w:rsid w:val="00AC0851"/>
    <w:rsid w:val="00AC615E"/>
    <w:rsid w:val="00AC695A"/>
    <w:rsid w:val="00AD4403"/>
    <w:rsid w:val="00AE021C"/>
    <w:rsid w:val="00AE4EB7"/>
    <w:rsid w:val="00AE536F"/>
    <w:rsid w:val="00AF7905"/>
    <w:rsid w:val="00B003C7"/>
    <w:rsid w:val="00B0482A"/>
    <w:rsid w:val="00B070B5"/>
    <w:rsid w:val="00B0770D"/>
    <w:rsid w:val="00B119AC"/>
    <w:rsid w:val="00B11B5A"/>
    <w:rsid w:val="00B17DDF"/>
    <w:rsid w:val="00B413D7"/>
    <w:rsid w:val="00B42240"/>
    <w:rsid w:val="00B42A04"/>
    <w:rsid w:val="00B44800"/>
    <w:rsid w:val="00B53CE7"/>
    <w:rsid w:val="00B57E4C"/>
    <w:rsid w:val="00B80370"/>
    <w:rsid w:val="00B80A54"/>
    <w:rsid w:val="00B80AA2"/>
    <w:rsid w:val="00B87F20"/>
    <w:rsid w:val="00B92197"/>
    <w:rsid w:val="00B969AD"/>
    <w:rsid w:val="00BB661D"/>
    <w:rsid w:val="00BB7EEE"/>
    <w:rsid w:val="00BC4567"/>
    <w:rsid w:val="00BC6D31"/>
    <w:rsid w:val="00BD407B"/>
    <w:rsid w:val="00BD46D6"/>
    <w:rsid w:val="00BE0672"/>
    <w:rsid w:val="00BE4137"/>
    <w:rsid w:val="00BF23B4"/>
    <w:rsid w:val="00BF68DB"/>
    <w:rsid w:val="00C0184F"/>
    <w:rsid w:val="00C05957"/>
    <w:rsid w:val="00C059A4"/>
    <w:rsid w:val="00C061BF"/>
    <w:rsid w:val="00C14AAC"/>
    <w:rsid w:val="00C2486E"/>
    <w:rsid w:val="00C26728"/>
    <w:rsid w:val="00C37B38"/>
    <w:rsid w:val="00C40ED1"/>
    <w:rsid w:val="00C52265"/>
    <w:rsid w:val="00C529AD"/>
    <w:rsid w:val="00C546BA"/>
    <w:rsid w:val="00C62527"/>
    <w:rsid w:val="00C645F3"/>
    <w:rsid w:val="00C65852"/>
    <w:rsid w:val="00C7061F"/>
    <w:rsid w:val="00C7080D"/>
    <w:rsid w:val="00C71B4F"/>
    <w:rsid w:val="00C734F9"/>
    <w:rsid w:val="00C83902"/>
    <w:rsid w:val="00CA10C7"/>
    <w:rsid w:val="00CA12D2"/>
    <w:rsid w:val="00CA276D"/>
    <w:rsid w:val="00CA4864"/>
    <w:rsid w:val="00CA5CFF"/>
    <w:rsid w:val="00CB0A98"/>
    <w:rsid w:val="00CB53BA"/>
    <w:rsid w:val="00CD616D"/>
    <w:rsid w:val="00CD6A6A"/>
    <w:rsid w:val="00CD6EC1"/>
    <w:rsid w:val="00CE17B8"/>
    <w:rsid w:val="00CE5617"/>
    <w:rsid w:val="00CF2D98"/>
    <w:rsid w:val="00D01631"/>
    <w:rsid w:val="00D038C2"/>
    <w:rsid w:val="00D05053"/>
    <w:rsid w:val="00D100AC"/>
    <w:rsid w:val="00D163CB"/>
    <w:rsid w:val="00D2707F"/>
    <w:rsid w:val="00D30D2B"/>
    <w:rsid w:val="00D34FF9"/>
    <w:rsid w:val="00D42486"/>
    <w:rsid w:val="00D46ED5"/>
    <w:rsid w:val="00D54E0F"/>
    <w:rsid w:val="00D5524C"/>
    <w:rsid w:val="00D56B73"/>
    <w:rsid w:val="00D62684"/>
    <w:rsid w:val="00D732ED"/>
    <w:rsid w:val="00D83720"/>
    <w:rsid w:val="00D84F5F"/>
    <w:rsid w:val="00D861FB"/>
    <w:rsid w:val="00D90274"/>
    <w:rsid w:val="00D9032C"/>
    <w:rsid w:val="00D9589A"/>
    <w:rsid w:val="00D96D42"/>
    <w:rsid w:val="00DB17B8"/>
    <w:rsid w:val="00DC100E"/>
    <w:rsid w:val="00DC1A18"/>
    <w:rsid w:val="00DC1BE4"/>
    <w:rsid w:val="00DD533C"/>
    <w:rsid w:val="00DE2F76"/>
    <w:rsid w:val="00DE6C23"/>
    <w:rsid w:val="00DE763D"/>
    <w:rsid w:val="00DF5ECC"/>
    <w:rsid w:val="00DF689D"/>
    <w:rsid w:val="00DF6DE3"/>
    <w:rsid w:val="00E01F66"/>
    <w:rsid w:val="00E1527D"/>
    <w:rsid w:val="00E24108"/>
    <w:rsid w:val="00E26466"/>
    <w:rsid w:val="00E30712"/>
    <w:rsid w:val="00E32B00"/>
    <w:rsid w:val="00E32BA3"/>
    <w:rsid w:val="00E42E1E"/>
    <w:rsid w:val="00E43EF4"/>
    <w:rsid w:val="00E44F3E"/>
    <w:rsid w:val="00E45DA0"/>
    <w:rsid w:val="00E52828"/>
    <w:rsid w:val="00E5641F"/>
    <w:rsid w:val="00E62E8E"/>
    <w:rsid w:val="00E720B2"/>
    <w:rsid w:val="00E75518"/>
    <w:rsid w:val="00E804F5"/>
    <w:rsid w:val="00E80E5F"/>
    <w:rsid w:val="00E8672D"/>
    <w:rsid w:val="00E92A11"/>
    <w:rsid w:val="00E93B69"/>
    <w:rsid w:val="00E9718F"/>
    <w:rsid w:val="00EA4A6B"/>
    <w:rsid w:val="00EB1BBC"/>
    <w:rsid w:val="00EB3C70"/>
    <w:rsid w:val="00EB5EBE"/>
    <w:rsid w:val="00EC2150"/>
    <w:rsid w:val="00EC74EF"/>
    <w:rsid w:val="00ED1524"/>
    <w:rsid w:val="00ED7D86"/>
    <w:rsid w:val="00EE03CA"/>
    <w:rsid w:val="00EE375F"/>
    <w:rsid w:val="00EF60D2"/>
    <w:rsid w:val="00EF6FB0"/>
    <w:rsid w:val="00EF703C"/>
    <w:rsid w:val="00EF7255"/>
    <w:rsid w:val="00EF78E4"/>
    <w:rsid w:val="00F013FA"/>
    <w:rsid w:val="00F03821"/>
    <w:rsid w:val="00F12035"/>
    <w:rsid w:val="00F26A90"/>
    <w:rsid w:val="00F27213"/>
    <w:rsid w:val="00F40D52"/>
    <w:rsid w:val="00F46805"/>
    <w:rsid w:val="00F54210"/>
    <w:rsid w:val="00F56CE3"/>
    <w:rsid w:val="00F70EB8"/>
    <w:rsid w:val="00F76FA7"/>
    <w:rsid w:val="00F83BF3"/>
    <w:rsid w:val="00F86CA8"/>
    <w:rsid w:val="00F90B81"/>
    <w:rsid w:val="00F939B9"/>
    <w:rsid w:val="00F97BBA"/>
    <w:rsid w:val="00FA0112"/>
    <w:rsid w:val="00FA04B0"/>
    <w:rsid w:val="00FB5F9F"/>
    <w:rsid w:val="00FC195F"/>
    <w:rsid w:val="00FC5F97"/>
    <w:rsid w:val="00FD7D09"/>
    <w:rsid w:val="00FE59AD"/>
    <w:rsid w:val="00FF2534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023B2"/>
  <w14:defaultImageDpi w14:val="300"/>
  <w15:docId w15:val="{498AC0C0-2CC1-45FF-987D-2973E4D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04F5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4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2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A074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742A"/>
  </w:style>
  <w:style w:type="paragraph" w:styleId="Footer">
    <w:name w:val="footer"/>
    <w:basedOn w:val="Normal"/>
    <w:link w:val="FooterChar"/>
    <w:uiPriority w:val="99"/>
    <w:unhideWhenUsed/>
    <w:rsid w:val="00A074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42A"/>
  </w:style>
  <w:style w:type="paragraph" w:styleId="ListParagraph">
    <w:name w:val="List Paragraph"/>
    <w:basedOn w:val="Normal"/>
    <w:uiPriority w:val="34"/>
    <w:qFormat/>
    <w:rsid w:val="00BE06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10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9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F23B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wText">
    <w:name w:val="wText"/>
    <w:basedOn w:val="Normal"/>
    <w:link w:val="wTextChar"/>
    <w:uiPriority w:val="1"/>
    <w:qFormat/>
    <w:rsid w:val="00B969AD"/>
    <w:pPr>
      <w:spacing w:after="180"/>
      <w:jc w:val="both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DefaultParagraphFont"/>
    <w:link w:val="wText"/>
    <w:uiPriority w:val="1"/>
    <w:rsid w:val="00B969AD"/>
    <w:rPr>
      <w:rFonts w:ascii="Times New Roman" w:eastAsia="MS Mincho" w:hAnsi="Times New Roman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EF703C"/>
    <w:pPr>
      <w:bidi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EB3C70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31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319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0E5F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0E5F"/>
    <w:rPr>
      <w:rFonts w:ascii="Calibri" w:eastAsiaTheme="minorHAnsi" w:hAnsi="Calibr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804F5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null">
    <w:name w:val="null"/>
    <w:basedOn w:val="Normal"/>
    <w:uiPriority w:val="99"/>
    <w:rsid w:val="00E804F5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null1">
    <w:name w:val="null1"/>
    <w:basedOn w:val="DefaultParagraphFont"/>
    <w:rsid w:val="00E804F5"/>
  </w:style>
  <w:style w:type="character" w:customStyle="1" w:styleId="normaltextrun">
    <w:name w:val="normaltextrun"/>
    <w:basedOn w:val="DefaultParagraphFont"/>
    <w:rsid w:val="003101C3"/>
  </w:style>
  <w:style w:type="character" w:customStyle="1" w:styleId="eop">
    <w:name w:val="eop"/>
    <w:basedOn w:val="DefaultParagraphFont"/>
    <w:rsid w:val="003101C3"/>
  </w:style>
  <w:style w:type="paragraph" w:customStyle="1" w:styleId="paragraph">
    <w:name w:val="paragraph"/>
    <w:basedOn w:val="Normal"/>
    <w:rsid w:val="003101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BodyTextIndent2">
    <w:name w:val="Body Text Indent 2"/>
    <w:aliases w:val=" Char"/>
    <w:basedOn w:val="Normal"/>
    <w:link w:val="BodyTextIndent2Char"/>
    <w:rsid w:val="005D3A12"/>
    <w:pPr>
      <w:tabs>
        <w:tab w:val="left" w:pos="1800"/>
      </w:tabs>
      <w:autoSpaceDE w:val="0"/>
      <w:autoSpaceDN w:val="0"/>
      <w:spacing w:line="360" w:lineRule="auto"/>
      <w:ind w:left="1800" w:hanging="180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2Char">
    <w:name w:val="Body Text Indent 2 Char"/>
    <w:aliases w:val=" Char Char"/>
    <w:basedOn w:val="DefaultParagraphFont"/>
    <w:link w:val="BodyTextIndent2"/>
    <w:rsid w:val="005D3A12"/>
    <w:rPr>
      <w:rFonts w:ascii="Times New Roman" w:eastAsia="Times New Roman" w:hAnsi="Times New Roman" w:cs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2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2A5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C2A50"/>
  </w:style>
  <w:style w:type="paragraph" w:styleId="NormalWeb">
    <w:name w:val="Normal (Web)"/>
    <w:basedOn w:val="Normal"/>
    <w:uiPriority w:val="99"/>
    <w:unhideWhenUsed/>
    <w:rsid w:val="0036035E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DefaultParagraphFont"/>
    <w:rsid w:val="0058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9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615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55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C4AFB86A9E48901E1E942B7442F5" ma:contentTypeVersion="0" ma:contentTypeDescription="Create a new document." ma:contentTypeScope="" ma:versionID="2eaa9be7bab05b66a9ee9dfd7ff6bc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DB1B4-1F62-4A11-8144-60EBEED4E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709EC-4ABF-4C2F-B396-934749E5C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10B77-768A-42F4-BD70-D41D4E75CA2D}"/>
</file>

<file path=customXml/itemProps4.xml><?xml version="1.0" encoding="utf-8"?>
<ds:datastoreItem xmlns:ds="http://schemas.openxmlformats.org/officeDocument/2006/customXml" ds:itemID="{D137A4BC-8C99-4504-A083-6F89995A0A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BARWA® Real Estate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Mahmoud Saeed</dc:creator>
  <cp:lastModifiedBy>Khalid Almoathen</cp:lastModifiedBy>
  <cp:revision>13</cp:revision>
  <cp:lastPrinted>2024-07-16T04:08:00Z</cp:lastPrinted>
  <dcterms:created xsi:type="dcterms:W3CDTF">2023-07-20T10:38:00Z</dcterms:created>
  <dcterms:modified xsi:type="dcterms:W3CDTF">2025-02-05T09:31:00Z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0x010100B09DC4AFB86A9E48901E1E942B7442F5</vt:lpwstr>
  </property>
</Properties>
</file>